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2047AC5C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5A101C31" w14:textId="77777777"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37167BFD" w14:textId="77777777"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ACE728" wp14:editId="102CF5E0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749F59DF" w14:textId="77777777"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14:paraId="4DBDCC0A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78AC1212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7C3E35C5" w14:textId="77777777"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79A1C2DF" w14:textId="77777777"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0D4B739A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05496C2F" w14:textId="77777777"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14:paraId="6CC804AA" w14:textId="77777777"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14:paraId="5067D36F" w14:textId="77777777"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14:paraId="3A2735E5" w14:textId="77777777"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229E9385" w14:textId="77777777"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14:paraId="388E0E1D" w14:textId="77777777"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14:paraId="7550A1DB" w14:textId="77777777" w:rsidR="00F11924" w:rsidRDefault="00F11924" w:rsidP="00440AEA">
      <w:pPr>
        <w:rPr>
          <w:sz w:val="26"/>
          <w:szCs w:val="26"/>
        </w:rPr>
      </w:pPr>
    </w:p>
    <w:p w14:paraId="4F4EE4A0" w14:textId="218D95CF" w:rsidR="00874F39" w:rsidRPr="002121D2" w:rsidRDefault="00440AEA" w:rsidP="00194306">
      <w:pPr>
        <w:rPr>
          <w:sz w:val="26"/>
          <w:szCs w:val="26"/>
          <w:highlight w:val="yellow"/>
        </w:rPr>
      </w:pPr>
      <w:r w:rsidRPr="00C0355F">
        <w:rPr>
          <w:sz w:val="26"/>
          <w:szCs w:val="26"/>
        </w:rPr>
        <w:t>О</w:t>
      </w:r>
      <w:r w:rsidR="00194306">
        <w:rPr>
          <w:sz w:val="26"/>
          <w:szCs w:val="26"/>
        </w:rPr>
        <w:t>б утверждении плана основных мероприятий</w:t>
      </w:r>
      <w:r w:rsidR="00194306">
        <w:rPr>
          <w:sz w:val="26"/>
          <w:szCs w:val="26"/>
        </w:rPr>
        <w:br/>
        <w:t>по проведению Года взаимопомощи</w:t>
      </w:r>
      <w:r w:rsidR="00194306">
        <w:rPr>
          <w:sz w:val="26"/>
          <w:szCs w:val="26"/>
        </w:rPr>
        <w:br/>
        <w:t>в городе Когалыме в 2023 году</w:t>
      </w:r>
      <w:r w:rsidRPr="00C0355F">
        <w:rPr>
          <w:sz w:val="26"/>
          <w:szCs w:val="26"/>
        </w:rPr>
        <w:t xml:space="preserve"> </w:t>
      </w:r>
    </w:p>
    <w:p w14:paraId="20A5BB4C" w14:textId="77777777" w:rsidR="00B22DDA" w:rsidRDefault="00B22DDA" w:rsidP="00B22DDA">
      <w:pPr>
        <w:ind w:firstLine="851"/>
        <w:rPr>
          <w:sz w:val="26"/>
          <w:szCs w:val="26"/>
        </w:rPr>
      </w:pPr>
    </w:p>
    <w:p w14:paraId="110F1F0A" w14:textId="77777777" w:rsidR="00D9216A" w:rsidRDefault="00D9216A" w:rsidP="00DA2854">
      <w:pPr>
        <w:ind w:firstLine="709"/>
        <w:jc w:val="both"/>
        <w:rPr>
          <w:sz w:val="26"/>
          <w:szCs w:val="26"/>
        </w:rPr>
      </w:pPr>
    </w:p>
    <w:p w14:paraId="0C26809A" w14:textId="3FAEECF3" w:rsidR="00425405" w:rsidRDefault="00D9216A" w:rsidP="00E94B7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</w:t>
      </w:r>
      <w:r w:rsidR="00194306" w:rsidRPr="00194306">
        <w:rPr>
          <w:sz w:val="26"/>
          <w:szCs w:val="26"/>
        </w:rPr>
        <w:t>распоряжением Правительства</w:t>
      </w:r>
      <w:r w:rsidR="00346AFB" w:rsidRPr="00CC211C">
        <w:rPr>
          <w:sz w:val="26"/>
          <w:szCs w:val="26"/>
        </w:rPr>
        <w:t xml:space="preserve"> </w:t>
      </w:r>
      <w:r w:rsidR="00194306">
        <w:rPr>
          <w:sz w:val="26"/>
          <w:szCs w:val="26"/>
        </w:rPr>
        <w:t xml:space="preserve">Ханты-Мансийского автономного округа – Югры от 10.02.2023 №50-рп «О плане мероприятий по проведению Года взаимопомощи в Ханты-Мансийском автономном округе – Югре в 2023 году», </w:t>
      </w:r>
      <w:r w:rsidR="009D1C78">
        <w:rPr>
          <w:sz w:val="26"/>
          <w:szCs w:val="26"/>
        </w:rPr>
        <w:t>в целях развития добровольчества (волонтерства) в городе Когалыме, популяризации идеи взаимопомощи и поддержки</w:t>
      </w:r>
      <w:r w:rsidRPr="00D9216A">
        <w:rPr>
          <w:sz w:val="26"/>
          <w:szCs w:val="26"/>
        </w:rPr>
        <w:t xml:space="preserve">: </w:t>
      </w:r>
    </w:p>
    <w:p w14:paraId="3E9FDD8D" w14:textId="3061737B" w:rsidR="004B73D2" w:rsidRPr="00CC211C" w:rsidRDefault="004B73D2" w:rsidP="0046076C">
      <w:pPr>
        <w:jc w:val="both"/>
        <w:rPr>
          <w:sz w:val="26"/>
          <w:szCs w:val="26"/>
        </w:rPr>
      </w:pPr>
    </w:p>
    <w:p w14:paraId="6096C101" w14:textId="1FD14D6F" w:rsidR="009D1C78" w:rsidRDefault="0046076C" w:rsidP="0046076C">
      <w:pPr>
        <w:ind w:firstLine="709"/>
        <w:jc w:val="both"/>
        <w:rPr>
          <w:sz w:val="26"/>
          <w:szCs w:val="26"/>
        </w:rPr>
      </w:pPr>
      <w:r w:rsidRPr="00CC211C">
        <w:rPr>
          <w:sz w:val="26"/>
          <w:szCs w:val="26"/>
        </w:rPr>
        <w:t xml:space="preserve">1. </w:t>
      </w:r>
      <w:r w:rsidR="009D1C78">
        <w:rPr>
          <w:sz w:val="26"/>
          <w:szCs w:val="26"/>
        </w:rPr>
        <w:t>Утвердить план основных мероприятий по проведению Года взаимопомощи в городе Когалым</w:t>
      </w:r>
      <w:r w:rsidR="00B43AF0">
        <w:rPr>
          <w:sz w:val="26"/>
          <w:szCs w:val="26"/>
        </w:rPr>
        <w:t>е</w:t>
      </w:r>
      <w:r w:rsidR="009D1C78">
        <w:rPr>
          <w:sz w:val="26"/>
          <w:szCs w:val="26"/>
        </w:rPr>
        <w:t xml:space="preserve"> в 2023 году (далее – План)</w:t>
      </w:r>
      <w:r w:rsidR="00B43AF0">
        <w:rPr>
          <w:sz w:val="26"/>
          <w:szCs w:val="26"/>
        </w:rPr>
        <w:t xml:space="preserve"> согласно приложению к настоящему постановлению</w:t>
      </w:r>
      <w:r w:rsidR="009D1C78">
        <w:rPr>
          <w:sz w:val="26"/>
          <w:szCs w:val="26"/>
        </w:rPr>
        <w:t>.</w:t>
      </w:r>
    </w:p>
    <w:p w14:paraId="3B945432" w14:textId="77777777" w:rsidR="003834C7" w:rsidRDefault="003834C7" w:rsidP="0046076C">
      <w:pPr>
        <w:ind w:firstLine="709"/>
        <w:jc w:val="both"/>
        <w:rPr>
          <w:sz w:val="26"/>
          <w:szCs w:val="26"/>
        </w:rPr>
      </w:pPr>
    </w:p>
    <w:p w14:paraId="36BED2AA" w14:textId="77777777" w:rsidR="008B53F3" w:rsidRDefault="009D1C78" w:rsidP="004607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8B53F3">
        <w:rPr>
          <w:sz w:val="26"/>
          <w:szCs w:val="26"/>
        </w:rPr>
        <w:t>Ответственным исполнителям Плана мероприятий:</w:t>
      </w:r>
    </w:p>
    <w:p w14:paraId="473E081B" w14:textId="77777777" w:rsidR="008B53F3" w:rsidRDefault="008B53F3" w:rsidP="004607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 Обеспечить исполнение Плана мероприятий.</w:t>
      </w:r>
    </w:p>
    <w:p w14:paraId="3E0A0DD6" w14:textId="446ED6D5" w:rsidR="008B53F3" w:rsidRDefault="008B53F3" w:rsidP="004607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 Информацию об исполнении Плана мероприятий ежеквартально, не позднее 10 числа последнего месяца квартала (в четвертом квартале – не позднее 10 декабря) направлять в Управление внутренней политики Администрации города Когалыма.</w:t>
      </w:r>
    </w:p>
    <w:p w14:paraId="6B348CF5" w14:textId="77777777" w:rsidR="003834C7" w:rsidRDefault="003834C7" w:rsidP="0046076C">
      <w:pPr>
        <w:ind w:firstLine="709"/>
        <w:jc w:val="both"/>
        <w:rPr>
          <w:sz w:val="26"/>
          <w:szCs w:val="26"/>
        </w:rPr>
      </w:pPr>
    </w:p>
    <w:p w14:paraId="60EFD93A" w14:textId="78BB5B9B" w:rsidR="00B43AF0" w:rsidRDefault="008B53F3" w:rsidP="004607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Рекомендовать руководителям предприятий, организаций, учреждений</w:t>
      </w:r>
      <w:r w:rsidR="00B43AF0">
        <w:rPr>
          <w:sz w:val="26"/>
          <w:szCs w:val="26"/>
        </w:rPr>
        <w:t xml:space="preserve"> города Когалыма принять участие в мероприятиях по проведению Года взаимопомощи в городе Когалыме в 2023 году.</w:t>
      </w:r>
    </w:p>
    <w:p w14:paraId="46B63BCD" w14:textId="5820EFED" w:rsidR="003834C7" w:rsidRDefault="003834C7" w:rsidP="0046076C">
      <w:pPr>
        <w:ind w:firstLine="709"/>
        <w:jc w:val="both"/>
        <w:rPr>
          <w:sz w:val="26"/>
          <w:szCs w:val="26"/>
        </w:rPr>
      </w:pPr>
    </w:p>
    <w:p w14:paraId="4579B1A1" w14:textId="467EF6D7" w:rsidR="003834C7" w:rsidRDefault="003834C7" w:rsidP="003834C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E54C39">
        <w:rPr>
          <w:sz w:val="26"/>
          <w:szCs w:val="26"/>
        </w:rPr>
        <w:t xml:space="preserve">Управлению </w:t>
      </w:r>
      <w:r>
        <w:rPr>
          <w:sz w:val="26"/>
          <w:szCs w:val="26"/>
        </w:rPr>
        <w:t>внутренней</w:t>
      </w:r>
      <w:r w:rsidRPr="00E54C39">
        <w:rPr>
          <w:sz w:val="26"/>
          <w:szCs w:val="26"/>
        </w:rPr>
        <w:t xml:space="preserve"> политики Администрации города Когалыма (</w:t>
      </w:r>
      <w:r>
        <w:rPr>
          <w:sz w:val="26"/>
          <w:szCs w:val="26"/>
        </w:rPr>
        <w:t>Захаров А.В</w:t>
      </w:r>
      <w:r w:rsidRPr="00E54C39">
        <w:rPr>
          <w:sz w:val="26"/>
          <w:szCs w:val="26"/>
        </w:rPr>
        <w:t>.) направить в юридическое управление Администрации города Когалыма текст постановления, его реквизиты, сведения об источнике официального опубликования в порядке и в сроки, предусмотренные распоряжением Администрации города Когалыма от 19.06.2013 №149-р</w:t>
      </w:r>
      <w:r w:rsidRPr="008601D4">
        <w:rPr>
          <w:sz w:val="26"/>
          <w:szCs w:val="26"/>
        </w:rPr>
        <w:t xml:space="preserve">                     </w:t>
      </w:r>
      <w:r w:rsidRPr="00E54C39">
        <w:rPr>
          <w:sz w:val="26"/>
          <w:szCs w:val="26"/>
        </w:rPr>
        <w:t xml:space="preserve"> «О мерах по формированию регистра муниципал</w:t>
      </w:r>
      <w:r>
        <w:rPr>
          <w:sz w:val="26"/>
          <w:szCs w:val="26"/>
        </w:rPr>
        <w:t xml:space="preserve">ьных нормативных правовых актов </w:t>
      </w:r>
      <w:r w:rsidRPr="00E54C39">
        <w:rPr>
          <w:sz w:val="26"/>
          <w:szCs w:val="26"/>
        </w:rPr>
        <w:t xml:space="preserve">Ханты-Мансийского автономного округа – </w:t>
      </w:r>
      <w:r w:rsidRPr="009D124D">
        <w:rPr>
          <w:sz w:val="26"/>
          <w:szCs w:val="26"/>
        </w:rPr>
        <w:t>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– Югры.</w:t>
      </w:r>
    </w:p>
    <w:p w14:paraId="0FD060F6" w14:textId="77777777" w:rsidR="003834C7" w:rsidRDefault="003834C7" w:rsidP="003834C7">
      <w:pPr>
        <w:ind w:firstLine="709"/>
        <w:jc w:val="both"/>
        <w:rPr>
          <w:sz w:val="26"/>
          <w:szCs w:val="26"/>
        </w:rPr>
      </w:pPr>
    </w:p>
    <w:p w14:paraId="526AA91F" w14:textId="3BAD61C0" w:rsidR="00537C6B" w:rsidRDefault="003834C7" w:rsidP="00CC211C">
      <w:pPr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5</w:t>
      </w:r>
      <w:r w:rsidR="00033121" w:rsidRPr="007931BF">
        <w:rPr>
          <w:spacing w:val="-6"/>
          <w:sz w:val="26"/>
          <w:szCs w:val="26"/>
        </w:rPr>
        <w:t xml:space="preserve">. </w:t>
      </w:r>
      <w:r w:rsidR="00537C6B" w:rsidRPr="007931BF">
        <w:rPr>
          <w:spacing w:val="-6"/>
          <w:sz w:val="26"/>
          <w:szCs w:val="26"/>
        </w:rPr>
        <w:t>Опубликовать настоящее постановление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</w:t>
      </w:r>
      <w:hyperlink r:id="rId9" w:history="1">
        <w:r w:rsidRPr="006C6FB0">
          <w:rPr>
            <w:rStyle w:val="af1"/>
            <w:spacing w:val="-6"/>
            <w:sz w:val="26"/>
            <w:szCs w:val="26"/>
          </w:rPr>
          <w:t>www.admkogalym.ru</w:t>
        </w:r>
      </w:hyperlink>
      <w:r w:rsidR="00537C6B" w:rsidRPr="007931BF">
        <w:rPr>
          <w:spacing w:val="-6"/>
          <w:sz w:val="26"/>
          <w:szCs w:val="26"/>
        </w:rPr>
        <w:t>).</w:t>
      </w:r>
    </w:p>
    <w:p w14:paraId="0BB30902" w14:textId="77777777" w:rsidR="003834C7" w:rsidRPr="00CC211C" w:rsidRDefault="003834C7" w:rsidP="00CC211C">
      <w:pPr>
        <w:ind w:firstLine="709"/>
        <w:jc w:val="both"/>
        <w:rPr>
          <w:spacing w:val="-6"/>
          <w:sz w:val="26"/>
          <w:szCs w:val="26"/>
        </w:rPr>
      </w:pPr>
    </w:p>
    <w:p w14:paraId="185BA1FF" w14:textId="6021CF78" w:rsidR="001D0927" w:rsidRPr="002121D2" w:rsidRDefault="003834C7" w:rsidP="00E94B7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bookmarkStart w:id="0" w:name="_GoBack"/>
      <w:bookmarkEnd w:id="0"/>
      <w:r w:rsidR="00033121" w:rsidRPr="007931BF">
        <w:rPr>
          <w:sz w:val="26"/>
          <w:szCs w:val="26"/>
        </w:rPr>
        <w:t xml:space="preserve">. </w:t>
      </w:r>
      <w:r w:rsidR="0088793C">
        <w:rPr>
          <w:sz w:val="26"/>
          <w:szCs w:val="26"/>
        </w:rPr>
        <w:t xml:space="preserve">Контроль за </w:t>
      </w:r>
      <w:r>
        <w:rPr>
          <w:sz w:val="26"/>
          <w:szCs w:val="26"/>
        </w:rPr>
        <w:t>вы</w:t>
      </w:r>
      <w:r w:rsidR="00537C6B" w:rsidRPr="00C0355F">
        <w:rPr>
          <w:sz w:val="26"/>
          <w:szCs w:val="26"/>
        </w:rPr>
        <w:t xml:space="preserve">полнением постановления </w:t>
      </w:r>
      <w:r w:rsidR="002121D2">
        <w:rPr>
          <w:sz w:val="26"/>
          <w:szCs w:val="26"/>
        </w:rPr>
        <w:t>возложить на первого заместителя главы города Когалыма Р.Я. Ярема.</w:t>
      </w:r>
    </w:p>
    <w:p w14:paraId="703D16D4" w14:textId="77777777" w:rsidR="00F11924" w:rsidRDefault="00F11924" w:rsidP="00DB2B9B">
      <w:pPr>
        <w:jc w:val="both"/>
        <w:rPr>
          <w:sz w:val="26"/>
          <w:szCs w:val="26"/>
        </w:rPr>
      </w:pPr>
    </w:p>
    <w:p w14:paraId="0E626086" w14:textId="77777777" w:rsidR="001D0927" w:rsidRDefault="001D0927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70"/>
        <w:gridCol w:w="3901"/>
        <w:gridCol w:w="1860"/>
      </w:tblGrid>
      <w:tr w:rsidR="001470F9" w:rsidRPr="00927695" w14:paraId="5E6D2645" w14:textId="77777777" w:rsidTr="001470F9">
        <w:trPr>
          <w:trHeight w:val="1443"/>
        </w:trPr>
        <w:tc>
          <w:tcPr>
            <w:tcW w:w="3170" w:type="dxa"/>
          </w:tcPr>
          <w:sdt>
            <w:sdtPr>
              <w:rPr>
                <w:sz w:val="26"/>
                <w:szCs w:val="26"/>
              </w:rPr>
              <w:id w:val="-969437706"/>
              <w:placeholder>
                <w:docPart w:val="8F6DF74E24164CF8B9883FAEE25F3EC5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34DB7AA9" w14:textId="607C11F6" w:rsidR="001470F9" w:rsidRPr="008465F5" w:rsidRDefault="0046076C" w:rsidP="00F1462E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3901" w:type="dxa"/>
            <w:vAlign w:val="center"/>
          </w:tcPr>
          <w:p w14:paraId="62FD7471" w14:textId="77777777" w:rsidR="001470F9" w:rsidRPr="00903CF1" w:rsidRDefault="001470F9" w:rsidP="00F1462E">
            <w:pPr>
              <w:pStyle w:val="a6"/>
              <w:jc w:val="center"/>
              <w:rPr>
                <w:b/>
                <w:color w:val="D9D9D9" w:themeColor="background1" w:themeShade="D9"/>
                <w:sz w:val="20"/>
              </w:rPr>
            </w:pPr>
            <w:r>
              <w:rPr>
                <w:noProof/>
                <w:sz w:val="26"/>
                <w:lang w:eastAsia="ru-RU"/>
              </w:rPr>
              <w:drawing>
                <wp:anchor distT="36830" distB="36830" distL="6400800" distR="6400800" simplePos="0" relativeHeight="251660288" behindDoc="0" locked="0" layoutInCell="1" allowOverlap="1" wp14:anchorId="1C621084" wp14:editId="79205D8F">
                  <wp:simplePos x="0" y="0"/>
                  <wp:positionH relativeFrom="margin">
                    <wp:posOffset>97155</wp:posOffset>
                  </wp:positionH>
                  <wp:positionV relativeFrom="paragraph">
                    <wp:posOffset>-11430</wp:posOffset>
                  </wp:positionV>
                  <wp:extent cx="228600" cy="281940"/>
                  <wp:effectExtent l="0" t="0" r="0" b="38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81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03CF1">
              <w:rPr>
                <w:b/>
                <w:color w:val="D9D9D9" w:themeColor="background1" w:themeShade="D9"/>
                <w:sz w:val="20"/>
              </w:rPr>
              <w:t>ДОКУМЕНТ ПОДПИСАН</w:t>
            </w:r>
          </w:p>
          <w:p w14:paraId="30690518" w14:textId="77777777" w:rsidR="001470F9" w:rsidRPr="00903CF1" w:rsidRDefault="001470F9" w:rsidP="00F1462E">
            <w:pPr>
              <w:pStyle w:val="a6"/>
              <w:jc w:val="center"/>
              <w:rPr>
                <w:b/>
                <w:color w:val="D9D9D9" w:themeColor="background1" w:themeShade="D9"/>
                <w:sz w:val="20"/>
              </w:rPr>
            </w:pPr>
            <w:r w:rsidRPr="00903CF1">
              <w:rPr>
                <w:b/>
                <w:color w:val="D9D9D9" w:themeColor="background1" w:themeShade="D9"/>
                <w:sz w:val="20"/>
              </w:rPr>
              <w:t>ЭЛЕКТРОННОЙ ПОДПИСЬЮ</w:t>
            </w:r>
          </w:p>
          <w:p w14:paraId="47F52EBA" w14:textId="77777777" w:rsidR="001470F9" w:rsidRPr="00903CF1" w:rsidRDefault="001470F9" w:rsidP="00F1462E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8"/>
                <w:szCs w:val="8"/>
              </w:rPr>
            </w:pPr>
          </w:p>
          <w:p w14:paraId="240E7A93" w14:textId="77777777" w:rsidR="001470F9" w:rsidRPr="00903CF1" w:rsidRDefault="001470F9" w:rsidP="00F1462E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Сертификат  [Номер сертификата 1]</w:t>
            </w:r>
          </w:p>
          <w:p w14:paraId="5A812D8C" w14:textId="77777777" w:rsidR="001470F9" w:rsidRPr="00903CF1" w:rsidRDefault="001470F9" w:rsidP="00F1462E">
            <w:pPr>
              <w:autoSpaceDE w:val="0"/>
              <w:autoSpaceDN w:val="0"/>
              <w:adjustRightInd w:val="0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Владелец [Владелец сертификата 1]</w:t>
            </w:r>
          </w:p>
          <w:p w14:paraId="28BD2D07" w14:textId="77777777" w:rsidR="001470F9" w:rsidRDefault="001470F9" w:rsidP="00F1462E">
            <w:pPr>
              <w:pStyle w:val="a6"/>
              <w:rPr>
                <w:color w:val="D9D9D9" w:themeColor="background1" w:themeShade="D9"/>
                <w:sz w:val="18"/>
                <w:szCs w:val="18"/>
              </w:rPr>
            </w:pPr>
            <w:r w:rsidRPr="00903CF1">
              <w:rPr>
                <w:color w:val="D9D9D9" w:themeColor="background1" w:themeShade="D9"/>
                <w:sz w:val="18"/>
                <w:szCs w:val="18"/>
              </w:rPr>
              <w:t>Действителен</w:t>
            </w:r>
            <w:r>
              <w:rPr>
                <w:color w:val="D9D9D9" w:themeColor="background1" w:themeShade="D9"/>
                <w:sz w:val="18"/>
                <w:szCs w:val="18"/>
              </w:rPr>
              <w:t xml:space="preserve"> с</w:t>
            </w:r>
            <w:r w:rsidRPr="00903CF1">
              <w:rPr>
                <w:color w:val="D9D9D9" w:themeColor="background1" w:themeShade="D9"/>
                <w:sz w:val="18"/>
                <w:szCs w:val="18"/>
              </w:rPr>
              <w:t xml:space="preserve"> [ДатаС 1] по [ДатаПо 1]</w:t>
            </w:r>
          </w:p>
          <w:p w14:paraId="7C751EDC" w14:textId="77777777" w:rsidR="001470F9" w:rsidRPr="00CA7141" w:rsidRDefault="001470F9" w:rsidP="00F1462E">
            <w:pPr>
              <w:pStyle w:val="a6"/>
              <w:rPr>
                <w:sz w:val="10"/>
                <w:szCs w:val="10"/>
              </w:rPr>
            </w:pPr>
          </w:p>
        </w:tc>
        <w:tc>
          <w:tcPr>
            <w:tcW w:w="1860" w:type="dxa"/>
          </w:tcPr>
          <w:p w14:paraId="342DDC67" w14:textId="32A188D5" w:rsidR="001470F9" w:rsidRPr="001470F9" w:rsidRDefault="0046076C" w:rsidP="00F1462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Н.Н.Пальчиков</w:t>
            </w:r>
          </w:p>
        </w:tc>
      </w:tr>
    </w:tbl>
    <w:p w14:paraId="7AFAA585" w14:textId="0D5A6883" w:rsidR="00586594" w:rsidRDefault="00586594" w:rsidP="004F4F52">
      <w:pPr>
        <w:spacing w:after="200" w:line="276" w:lineRule="auto"/>
        <w:rPr>
          <w:sz w:val="26"/>
          <w:szCs w:val="26"/>
        </w:rPr>
      </w:pPr>
    </w:p>
    <w:sectPr w:rsidR="00586594" w:rsidSect="00F11924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319DF" w14:textId="77777777" w:rsidR="00340F52" w:rsidRDefault="00340F52" w:rsidP="00033121">
      <w:r>
        <w:separator/>
      </w:r>
    </w:p>
  </w:endnote>
  <w:endnote w:type="continuationSeparator" w:id="0">
    <w:p w14:paraId="21719BE6" w14:textId="77777777" w:rsidR="00340F52" w:rsidRDefault="00340F52" w:rsidP="00033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0F649" w14:textId="77777777" w:rsidR="00340F52" w:rsidRDefault="00340F52" w:rsidP="00033121">
      <w:r>
        <w:separator/>
      </w:r>
    </w:p>
  </w:footnote>
  <w:footnote w:type="continuationSeparator" w:id="0">
    <w:p w14:paraId="61E5C802" w14:textId="77777777" w:rsidR="00340F52" w:rsidRDefault="00340F52" w:rsidP="00033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04C5A"/>
    <w:rsid w:val="00015A6A"/>
    <w:rsid w:val="00033121"/>
    <w:rsid w:val="00067A4B"/>
    <w:rsid w:val="000A249A"/>
    <w:rsid w:val="000D4943"/>
    <w:rsid w:val="000E77E9"/>
    <w:rsid w:val="000F0569"/>
    <w:rsid w:val="000F515E"/>
    <w:rsid w:val="0012496D"/>
    <w:rsid w:val="00146D5A"/>
    <w:rsid w:val="001470F9"/>
    <w:rsid w:val="00150B62"/>
    <w:rsid w:val="0018474F"/>
    <w:rsid w:val="0018586B"/>
    <w:rsid w:val="00194306"/>
    <w:rsid w:val="001D0927"/>
    <w:rsid w:val="001D2C90"/>
    <w:rsid w:val="001D2EA4"/>
    <w:rsid w:val="001E328E"/>
    <w:rsid w:val="00201088"/>
    <w:rsid w:val="002121D2"/>
    <w:rsid w:val="002359BF"/>
    <w:rsid w:val="0023625B"/>
    <w:rsid w:val="002412CE"/>
    <w:rsid w:val="0027761E"/>
    <w:rsid w:val="002B10AF"/>
    <w:rsid w:val="002B49A0"/>
    <w:rsid w:val="002C3D8C"/>
    <w:rsid w:val="002C5BCD"/>
    <w:rsid w:val="002D5593"/>
    <w:rsid w:val="002E0A30"/>
    <w:rsid w:val="002E14AA"/>
    <w:rsid w:val="002F7936"/>
    <w:rsid w:val="00313DAF"/>
    <w:rsid w:val="003163D9"/>
    <w:rsid w:val="003307FD"/>
    <w:rsid w:val="00340F52"/>
    <w:rsid w:val="003447F7"/>
    <w:rsid w:val="00346AFB"/>
    <w:rsid w:val="003834C7"/>
    <w:rsid w:val="003B044E"/>
    <w:rsid w:val="003D3B45"/>
    <w:rsid w:val="003D6A8D"/>
    <w:rsid w:val="003F587E"/>
    <w:rsid w:val="003F5AA6"/>
    <w:rsid w:val="00415637"/>
    <w:rsid w:val="00425405"/>
    <w:rsid w:val="0043438A"/>
    <w:rsid w:val="00440AEA"/>
    <w:rsid w:val="004437B5"/>
    <w:rsid w:val="0046076C"/>
    <w:rsid w:val="00470EB7"/>
    <w:rsid w:val="004B73D2"/>
    <w:rsid w:val="004C4272"/>
    <w:rsid w:val="004F33B1"/>
    <w:rsid w:val="004F4F52"/>
    <w:rsid w:val="0050323C"/>
    <w:rsid w:val="0053757D"/>
    <w:rsid w:val="00537C6B"/>
    <w:rsid w:val="00554B6D"/>
    <w:rsid w:val="00581F63"/>
    <w:rsid w:val="005852DD"/>
    <w:rsid w:val="00586594"/>
    <w:rsid w:val="005B1965"/>
    <w:rsid w:val="005F17E0"/>
    <w:rsid w:val="006015ED"/>
    <w:rsid w:val="00625AA2"/>
    <w:rsid w:val="00683F9B"/>
    <w:rsid w:val="006853C6"/>
    <w:rsid w:val="006C7AEC"/>
    <w:rsid w:val="006F75C0"/>
    <w:rsid w:val="007202CC"/>
    <w:rsid w:val="00732983"/>
    <w:rsid w:val="00741DFF"/>
    <w:rsid w:val="00747B75"/>
    <w:rsid w:val="0075548C"/>
    <w:rsid w:val="0077317E"/>
    <w:rsid w:val="007931BF"/>
    <w:rsid w:val="007C24AA"/>
    <w:rsid w:val="007C568A"/>
    <w:rsid w:val="007D1C62"/>
    <w:rsid w:val="007E28C2"/>
    <w:rsid w:val="007F5689"/>
    <w:rsid w:val="00820045"/>
    <w:rsid w:val="008329FC"/>
    <w:rsid w:val="00852F47"/>
    <w:rsid w:val="0086685A"/>
    <w:rsid w:val="00874F39"/>
    <w:rsid w:val="00877CE5"/>
    <w:rsid w:val="00884132"/>
    <w:rsid w:val="0088793C"/>
    <w:rsid w:val="008951EF"/>
    <w:rsid w:val="008B53F3"/>
    <w:rsid w:val="008C0B7C"/>
    <w:rsid w:val="008D2DB3"/>
    <w:rsid w:val="00907F33"/>
    <w:rsid w:val="00930779"/>
    <w:rsid w:val="00932015"/>
    <w:rsid w:val="00952EC3"/>
    <w:rsid w:val="009538CF"/>
    <w:rsid w:val="00961C16"/>
    <w:rsid w:val="0096742F"/>
    <w:rsid w:val="009940BF"/>
    <w:rsid w:val="009A623E"/>
    <w:rsid w:val="009B66B4"/>
    <w:rsid w:val="009C0CDF"/>
    <w:rsid w:val="009D1C78"/>
    <w:rsid w:val="009F0C6E"/>
    <w:rsid w:val="009F6935"/>
    <w:rsid w:val="00A32767"/>
    <w:rsid w:val="00A343BB"/>
    <w:rsid w:val="00A45934"/>
    <w:rsid w:val="00A564E7"/>
    <w:rsid w:val="00A9089C"/>
    <w:rsid w:val="00A93D4D"/>
    <w:rsid w:val="00AC6A20"/>
    <w:rsid w:val="00AE32FF"/>
    <w:rsid w:val="00B04A19"/>
    <w:rsid w:val="00B22DDA"/>
    <w:rsid w:val="00B43AF0"/>
    <w:rsid w:val="00B6634E"/>
    <w:rsid w:val="00B66E9C"/>
    <w:rsid w:val="00BA2960"/>
    <w:rsid w:val="00BB1866"/>
    <w:rsid w:val="00BC37E6"/>
    <w:rsid w:val="00BD0DFB"/>
    <w:rsid w:val="00BF27A5"/>
    <w:rsid w:val="00C10A79"/>
    <w:rsid w:val="00C24C71"/>
    <w:rsid w:val="00C27247"/>
    <w:rsid w:val="00C30D68"/>
    <w:rsid w:val="00C45450"/>
    <w:rsid w:val="00C700C4"/>
    <w:rsid w:val="00CA1175"/>
    <w:rsid w:val="00CB2627"/>
    <w:rsid w:val="00CC211C"/>
    <w:rsid w:val="00CC367F"/>
    <w:rsid w:val="00CE0442"/>
    <w:rsid w:val="00CF25EA"/>
    <w:rsid w:val="00CF6B89"/>
    <w:rsid w:val="00D0600E"/>
    <w:rsid w:val="00D52DB6"/>
    <w:rsid w:val="00D9216A"/>
    <w:rsid w:val="00DA2854"/>
    <w:rsid w:val="00DA3186"/>
    <w:rsid w:val="00DB2B9B"/>
    <w:rsid w:val="00E4789E"/>
    <w:rsid w:val="00E94B7E"/>
    <w:rsid w:val="00E95802"/>
    <w:rsid w:val="00EB75CB"/>
    <w:rsid w:val="00ED5C7C"/>
    <w:rsid w:val="00ED62A2"/>
    <w:rsid w:val="00EE1DF2"/>
    <w:rsid w:val="00EE492A"/>
    <w:rsid w:val="00EE539C"/>
    <w:rsid w:val="00F017D8"/>
    <w:rsid w:val="00F03B93"/>
    <w:rsid w:val="00F05DF4"/>
    <w:rsid w:val="00F06198"/>
    <w:rsid w:val="00F11924"/>
    <w:rsid w:val="00F21B91"/>
    <w:rsid w:val="00F34844"/>
    <w:rsid w:val="00F5080D"/>
    <w:rsid w:val="00F50EF6"/>
    <w:rsid w:val="00F5312C"/>
    <w:rsid w:val="00F62D7A"/>
    <w:rsid w:val="00FA70E7"/>
    <w:rsid w:val="00FA75F7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7DFB2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96742F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6742F"/>
  </w:style>
  <w:style w:type="character" w:customStyle="1" w:styleId="aa">
    <w:name w:val="Текст примечания Знак"/>
    <w:basedOn w:val="a0"/>
    <w:link w:val="a9"/>
    <w:uiPriority w:val="99"/>
    <w:semiHidden/>
    <w:rsid w:val="009674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6742F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674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3312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331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03312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3312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383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admkogalym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F6DF74E24164CF8B9883FAEE25F3E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9A7A55-6976-443B-A0F3-22910FD0B7E5}"/>
      </w:docPartPr>
      <w:docPartBody>
        <w:p w:rsidR="00272C3E" w:rsidRDefault="00931147" w:rsidP="00931147">
          <w:pPr>
            <w:pStyle w:val="8F6DF74E24164CF8B9883FAEE25F3EC5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104D52"/>
    <w:rsid w:val="001A6389"/>
    <w:rsid w:val="00272C3E"/>
    <w:rsid w:val="00292B4B"/>
    <w:rsid w:val="002A6B12"/>
    <w:rsid w:val="002D4D9E"/>
    <w:rsid w:val="00380355"/>
    <w:rsid w:val="004032ED"/>
    <w:rsid w:val="00442918"/>
    <w:rsid w:val="005F189A"/>
    <w:rsid w:val="00604980"/>
    <w:rsid w:val="00663F54"/>
    <w:rsid w:val="00764763"/>
    <w:rsid w:val="00837B2A"/>
    <w:rsid w:val="008834F1"/>
    <w:rsid w:val="00931147"/>
    <w:rsid w:val="0093779B"/>
    <w:rsid w:val="00983155"/>
    <w:rsid w:val="00A30898"/>
    <w:rsid w:val="00B47D87"/>
    <w:rsid w:val="00B52AFE"/>
    <w:rsid w:val="00B91727"/>
    <w:rsid w:val="00BE131D"/>
    <w:rsid w:val="00BF171D"/>
    <w:rsid w:val="00DC68F5"/>
    <w:rsid w:val="00DE0038"/>
    <w:rsid w:val="00E05E2E"/>
    <w:rsid w:val="00E67E01"/>
    <w:rsid w:val="00ED37FB"/>
    <w:rsid w:val="00F8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1147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  <w:style w:type="paragraph" w:customStyle="1" w:styleId="8F6DF74E24164CF8B9883FAEE25F3EC5">
    <w:name w:val="8F6DF74E24164CF8B9883FAEE25F3EC5"/>
    <w:rsid w:val="009311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99716-56B7-44FB-9E5D-F291BA67F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Ханова Ляйсан Вилмеровна</cp:lastModifiedBy>
  <cp:revision>15</cp:revision>
  <cp:lastPrinted>2022-03-30T10:03:00Z</cp:lastPrinted>
  <dcterms:created xsi:type="dcterms:W3CDTF">2022-11-24T03:56:00Z</dcterms:created>
  <dcterms:modified xsi:type="dcterms:W3CDTF">2023-03-06T11:47:00Z</dcterms:modified>
</cp:coreProperties>
</file>